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332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"סחתיין, זה קורע!" – איך מילים נכנסות לשפה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שתיים מאלה: משתנה מהר; שייך לקבוצה מסוימת (לרוב לבני נוער); יוצר תחושת שייכות.  [מילים להדגשה: מהן, פסקה א, שתיים]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שפות אחרות – "סבבה", "יאללה" (ערבית), "קול", "פאן" (אנגלית); שינוי משמעות של מילים קיימות – "קורע", "פצצה".  [מילים להדגשה: אילו, שני מקורות, דוגמה]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שבתוך חודש אחד הופיעו יותר מעשרים מילים וביטויים חדשים, ורובם נעלמו אחרי זמן קצר.  [מילים להדגשה: מה מצאה]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כי הסלנג יוצר תחושת שייכות לקבוצת הצעירים; כשגם ההורים משתמשים במילה, היא מאבדת את הייחוד שלה ונשמעת "מביכה".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כמו פרחים עונתיים, רוב מילות הסלנג פורחות לזמן קצר ונעלמות ("נובלות"), אבל חלקן "מכות שורש" ונשארות בשפה שנים רבות.  [מילים להדגשה: הסבירו, הדימוי, מה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משלב הוא סגנון לשון (גבוה, רגיל, נמוך) המתאים למצב. אם בני הנוער יודעים לדבר בסלנג עם חברים ולכתוב בשפה גבוהה במבחן, הסלנג אינו "מקלקל" את השפה.  [מילים להדגשה: מהו, מדוע מרגיעה]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מעבר בין משלבים; "שפה שאין בה סלנג היא שפה שאיש אינו מדבר בה"; דאגת המבוגרים).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28: "סחתיין, זה קורע!" – איך מילים נכנסות לשפה</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בטח יש מילים שאתם אומרים כל יום, וההורים שלכם לא מבינים. מאיפה הן הגיעו? הטקסט שלפניכם מסביר מהו סלנג, איך הוא נוצר ואיך סדרות ורשתות משפיעות עליו. קראו, ושימו לב לדוגמאות.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"סחתיין, זה קורע!" – איך מילים נכנסות לשפה</w:t>
            </w:r>
          </w:p>
          <w:p>
            <w:pPr>
              <w:bidi w:val="1"/>
            </w:pPr>
            <w:r>
              <w:rPr>
                <w:rFonts w:ascii="Arial" w:hAnsi="Arial" w:cs="Arial"/>
                <w:b/>
                <w:color w:val="5D5675"/>
                <w:sz w:val="20"/>
                <w:rtl w:val="1"/>
                <w:szCs w:val="20"/>
                <w:bCs/>
              </w:rPr>
              <w:t>סדרות, סרטונים קצרים ומשחקי רשת מכניסים לשפה של בני הנוער מילים חדשות כמעט כל שבוע. האם הסלנג מקלקל את העברית, או מחייה אותה?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שמשתמשים בה בעיקר בדיבור ובין חברים. יש לו כמה תכונות קבועות: הוא משתנה מהר, הוא שייך לקבוצה מסוימת – לרוב לבני נוער – והוא יוצר תחושת שייכות. מי שמבין את המילים "בפנים", ומי שלא מבין – בחוץ. לכן, כשמילה של צעירים מתחילה להיות בשימוש אצל ההורים, היא כבר נשמעת "מביכה", והצעירים מחפשים מילה 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מאיפה מגיעות המילים? מקור אחד הוא שפות אחרות. בעברית יש מילים רבות שהגיעו מערבית, כמו "סבבה" ו"יאללה", ומאנגלית, כמו "קול" או "פאן". מקור אחר הוא שינוי משמעות של מילים קיימות: "קורע" כבר אינו רק דבר שנקרע, אלא משהו מצחיק מאוד, ו"פצצה" יכולה לתאר דבר מצוין.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בשנים האחרונות, למסכים יש השפעה גדולה במיוחד. סדרה פופולרית יכולה להכניס לשפה משפט שלם תוך שבועות. ביטוי שנאמר על ידי דמות אהובה עובר מבית לבית, ומשם לבית הספר. גם סרטונים קצרים ברשתות החברתיות מפיצים מילים במהירות, כי הם חוזרים על עצמם שוב ושוב, ויוצרים "בדיחה פנימית" לכל מי שצפה בהם.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חוקרת לשון שבדקה שיחות של בני נוער מצאה שבתוך חודש אחד הופיעו במדגם שלה יותר מעשרים מילים וביטויים חדשים. רובם נעלמו אחרי זמן קצר. "סלנג הוא כמו פרחים בעונה," היא אומרת. "רובם נובלים מהר, אבל חלקם מכים שורש, ונשארים בשפה שנים רבות."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שדואגים: הם חוששים שהסלנג "מקלקל" את העברית, ושבני הנוער לא יידעו לכתוב בשפה תקנית. חוקרי השפה מרגיעים. לדבריהם, רוב הצעירים יודעים לעבור בין "משלבים" – לדבר בסלנג עם חברים, ולכתוב בשפה גבוהה במבחן או במכתב. הבעיה מתחילה רק כשלא יודעים להבחין מתי מתאים 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יותר מזה: השפה העברית עצמה התחדשה בזכות יצירתיות של דוברים. מילים רבות שנראות לנו היום רגילות לגמרי היו פעם חידוש, שמישהו העז להמציא. שפה שאין בה סלנג היא שפה שאיש אינו מדבר בה באמת.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שתגידו "סחתיין" או "וואלה", דעו שאתם חלק מתהליך עתיק: תהליך שבו כל דור מוסיף לשפה משהו משלו. רק זכרו לבדוק, לפני שאתם כותבים עבודה בהיסטוריה, שהמורה תבין מה רציתם להגיד.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מהן תכונותיו הקבועות של הסלנג, לפי פסקה א? ציינו שתיים.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שני מקורות למילים חדשות מוזכרים בפסקה ב? הביאו דוגמה לכל אחד.</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מצאה חוקרת הלשון במדגם שלה?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צעירים מחפשים מילה חדשה כשההורים מתחילים להשתמש במילה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הדימוי "סלנג הוא כמו פרחים בעונה". מה הוא מלמד על גורל המילים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מהו "משלב", ומדוע לדעת החוקרים היכולת לעבור בין משלבים מרגיעה את הדאגה של המבוגרים?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להילחם בסלנג ולתקן כל תלמיד שמשתמש בו בכיתה, כדי לשמור על עברית נכונה. אחרים טוענים שסלנג הוא חלק טבעי מהשפה, ושבית הספר צריך ללמד מתי מתאים להשתמש בו, ולא לאסור אותו.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28 · "סחתיין, זה קורע!" – איך מילים נכנסות לשפה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28 · "סחתיין, זה קורע!" – איך מילים נכנסות לשפה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